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94" w:rsidRPr="006B0194" w:rsidRDefault="006B0194" w:rsidP="006B0194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r w:rsidRPr="006B0194">
        <w:rPr>
          <w:rFonts w:ascii="Times New Roman" w:hAnsi="Times New Roman" w:cs="Times New Roman"/>
          <w:b/>
          <w:sz w:val="24"/>
        </w:rPr>
        <w:t>Программа культурно-просветительского фестиваля</w:t>
      </w:r>
      <w:bookmarkEnd w:id="0"/>
      <w:r w:rsidRPr="006B0194">
        <w:rPr>
          <w:rFonts w:ascii="Times New Roman" w:hAnsi="Times New Roman" w:cs="Times New Roman"/>
          <w:b/>
          <w:sz w:val="24"/>
        </w:rPr>
        <w:t xml:space="preserve"> «Пасхальные встречи: к юбилею В.П. Астафьева»</w:t>
      </w:r>
    </w:p>
    <w:p w:rsidR="006B0194" w:rsidRPr="006B0194" w:rsidRDefault="006B0194" w:rsidP="006B0194">
      <w:pPr>
        <w:jc w:val="both"/>
        <w:rPr>
          <w:rFonts w:ascii="Times New Roman" w:hAnsi="Times New Roman" w:cs="Times New Roman"/>
          <w:sz w:val="24"/>
        </w:rPr>
      </w:pPr>
    </w:p>
    <w:p w:rsidR="006B0194" w:rsidRPr="006B0194" w:rsidRDefault="006B0194" w:rsidP="006B019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 мая (понедельник)</w:t>
      </w:r>
    </w:p>
    <w:p w:rsidR="006B0194" w:rsidRPr="006B0194" w:rsidRDefault="006B0194" w:rsidP="006B0194">
      <w:pPr>
        <w:jc w:val="both"/>
        <w:rPr>
          <w:rFonts w:ascii="Times New Roman" w:hAnsi="Times New Roman" w:cs="Times New Roman"/>
          <w:sz w:val="24"/>
        </w:rPr>
      </w:pPr>
      <w:r w:rsidRPr="006B0194">
        <w:rPr>
          <w:rFonts w:ascii="Times New Roman" w:hAnsi="Times New Roman" w:cs="Times New Roman"/>
          <w:sz w:val="24"/>
        </w:rPr>
        <w:t>12.20, аудитория 3-04 (ул. А. Лебедево</w:t>
      </w:r>
      <w:r>
        <w:rPr>
          <w:rFonts w:ascii="Times New Roman" w:hAnsi="Times New Roman" w:cs="Times New Roman"/>
          <w:sz w:val="24"/>
        </w:rPr>
        <w:t xml:space="preserve">й, 89, КГПУ им. В.П. Астафьева). </w:t>
      </w:r>
      <w:r w:rsidRPr="006B0194">
        <w:rPr>
          <w:rFonts w:ascii="Times New Roman" w:hAnsi="Times New Roman" w:cs="Times New Roman"/>
          <w:sz w:val="24"/>
        </w:rPr>
        <w:t>Открытая лекция «Религиозный пои</w:t>
      </w:r>
      <w:proofErr w:type="gramStart"/>
      <w:r w:rsidRPr="006B0194">
        <w:rPr>
          <w:rFonts w:ascii="Times New Roman" w:hAnsi="Times New Roman" w:cs="Times New Roman"/>
          <w:sz w:val="24"/>
        </w:rPr>
        <w:t>ск в тв</w:t>
      </w:r>
      <w:proofErr w:type="gramEnd"/>
      <w:r w:rsidRPr="006B0194">
        <w:rPr>
          <w:rFonts w:ascii="Times New Roman" w:hAnsi="Times New Roman" w:cs="Times New Roman"/>
          <w:sz w:val="24"/>
        </w:rPr>
        <w:t xml:space="preserve">орчестве В.П. Астафьева» </w:t>
      </w:r>
      <w:proofErr w:type="spellStart"/>
      <w:r w:rsidRPr="006B0194">
        <w:rPr>
          <w:rFonts w:ascii="Times New Roman" w:hAnsi="Times New Roman" w:cs="Times New Roman"/>
          <w:sz w:val="24"/>
        </w:rPr>
        <w:t>Золотухиной</w:t>
      </w:r>
      <w:proofErr w:type="spellEnd"/>
      <w:r w:rsidRPr="006B0194">
        <w:rPr>
          <w:rFonts w:ascii="Times New Roman" w:hAnsi="Times New Roman" w:cs="Times New Roman"/>
          <w:sz w:val="24"/>
        </w:rPr>
        <w:t xml:space="preserve"> Олеси Юрьевны, кандидата филологических наук, доцента кафедры социально-гуманитарных наук и истории искусств Сибирского государственного института </w:t>
      </w:r>
      <w:r>
        <w:rPr>
          <w:rFonts w:ascii="Times New Roman" w:hAnsi="Times New Roman" w:cs="Times New Roman"/>
          <w:sz w:val="24"/>
        </w:rPr>
        <w:t>искусств им. Д. Хворостовского.</w:t>
      </w:r>
    </w:p>
    <w:p w:rsidR="006B0194" w:rsidRPr="006B0194" w:rsidRDefault="006B0194" w:rsidP="006B0194">
      <w:pPr>
        <w:jc w:val="both"/>
        <w:rPr>
          <w:rFonts w:ascii="Times New Roman" w:hAnsi="Times New Roman" w:cs="Times New Roman"/>
          <w:sz w:val="24"/>
        </w:rPr>
      </w:pPr>
      <w:r w:rsidRPr="006B0194">
        <w:rPr>
          <w:rFonts w:ascii="Times New Roman" w:hAnsi="Times New Roman" w:cs="Times New Roman"/>
          <w:sz w:val="24"/>
        </w:rPr>
        <w:t xml:space="preserve">14.00, аудитория 3-04 (ул. А. Лебедевой, 89, </w:t>
      </w:r>
      <w:r w:rsidRPr="006B0194">
        <w:rPr>
          <w:rFonts w:ascii="Times New Roman" w:hAnsi="Times New Roman" w:cs="Times New Roman"/>
          <w:sz w:val="24"/>
        </w:rPr>
        <w:t xml:space="preserve">КГПУ им. В.П. Астафьева). </w:t>
      </w:r>
      <w:r w:rsidRPr="006B0194">
        <w:rPr>
          <w:rFonts w:ascii="Times New Roman" w:hAnsi="Times New Roman" w:cs="Times New Roman"/>
          <w:sz w:val="24"/>
        </w:rPr>
        <w:t>Киноклуб. Просмотр и обсуждение фильма Л.Е. Шепитько «Восхождение» (Горбенко Александр Юрьевич, кандидат филологических наук, доцент кафедры мировой литературы и методики ее препода</w:t>
      </w:r>
      <w:r w:rsidRPr="006B0194">
        <w:rPr>
          <w:rFonts w:ascii="Times New Roman" w:hAnsi="Times New Roman" w:cs="Times New Roman"/>
          <w:sz w:val="24"/>
        </w:rPr>
        <w:t>вания КГПУ им. В.П. Астафьева).</w:t>
      </w:r>
    </w:p>
    <w:p w:rsidR="006B0194" w:rsidRPr="006B0194" w:rsidRDefault="006B0194" w:rsidP="006B0194">
      <w:pPr>
        <w:jc w:val="both"/>
        <w:rPr>
          <w:rFonts w:ascii="Times New Roman" w:hAnsi="Times New Roman" w:cs="Times New Roman"/>
          <w:b/>
          <w:sz w:val="24"/>
        </w:rPr>
      </w:pPr>
      <w:r w:rsidRPr="006B0194">
        <w:rPr>
          <w:rFonts w:ascii="Times New Roman" w:hAnsi="Times New Roman" w:cs="Times New Roman"/>
          <w:b/>
          <w:sz w:val="24"/>
        </w:rPr>
        <w:t>14 мая (вторник)</w:t>
      </w:r>
    </w:p>
    <w:p w:rsidR="006B0194" w:rsidRPr="006B0194" w:rsidRDefault="006B0194" w:rsidP="006B0194">
      <w:pPr>
        <w:jc w:val="both"/>
        <w:rPr>
          <w:rFonts w:ascii="Times New Roman" w:hAnsi="Times New Roman" w:cs="Times New Roman"/>
          <w:sz w:val="24"/>
        </w:rPr>
      </w:pPr>
      <w:r w:rsidRPr="006B0194">
        <w:rPr>
          <w:rFonts w:ascii="Times New Roman" w:hAnsi="Times New Roman" w:cs="Times New Roman"/>
          <w:sz w:val="24"/>
        </w:rPr>
        <w:t>14.00, аудитория 3-04 (ул. А. Лебедево</w:t>
      </w:r>
      <w:r>
        <w:rPr>
          <w:rFonts w:ascii="Times New Roman" w:hAnsi="Times New Roman" w:cs="Times New Roman"/>
          <w:sz w:val="24"/>
        </w:rPr>
        <w:t xml:space="preserve">й, 89, КГПУ им. В.П. Астафьева) </w:t>
      </w:r>
      <w:r w:rsidRPr="006B0194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убличные чтения «Мой Астафьев».</w:t>
      </w:r>
    </w:p>
    <w:p w:rsidR="006B0194" w:rsidRPr="006B0194" w:rsidRDefault="006B0194" w:rsidP="006B019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15 мая (среда)</w:t>
      </w:r>
    </w:p>
    <w:p w:rsidR="006B0194" w:rsidRPr="006B0194" w:rsidRDefault="006B0194" w:rsidP="006B0194">
      <w:pPr>
        <w:jc w:val="both"/>
        <w:rPr>
          <w:rFonts w:ascii="Times New Roman" w:hAnsi="Times New Roman" w:cs="Times New Roman"/>
          <w:sz w:val="24"/>
        </w:rPr>
      </w:pPr>
      <w:r w:rsidRPr="006B0194">
        <w:rPr>
          <w:rFonts w:ascii="Times New Roman" w:hAnsi="Times New Roman" w:cs="Times New Roman"/>
          <w:sz w:val="24"/>
        </w:rPr>
        <w:t>12.20, аудитория 3-04 (ул. А. Лебедево</w:t>
      </w:r>
      <w:r>
        <w:rPr>
          <w:rFonts w:ascii="Times New Roman" w:hAnsi="Times New Roman" w:cs="Times New Roman"/>
          <w:sz w:val="24"/>
        </w:rPr>
        <w:t xml:space="preserve">й, 89, КГПУ им. В.П. Астафьева). </w:t>
      </w:r>
      <w:r w:rsidRPr="006B0194">
        <w:rPr>
          <w:rFonts w:ascii="Times New Roman" w:hAnsi="Times New Roman" w:cs="Times New Roman"/>
          <w:sz w:val="24"/>
        </w:rPr>
        <w:t>Мастер-классы «Изучение твор</w:t>
      </w:r>
      <w:r>
        <w:rPr>
          <w:rFonts w:ascii="Times New Roman" w:hAnsi="Times New Roman" w:cs="Times New Roman"/>
          <w:sz w:val="24"/>
        </w:rPr>
        <w:t>чества В.П. Астафьева в школе».</w:t>
      </w:r>
    </w:p>
    <w:p w:rsidR="006B0194" w:rsidRPr="006B0194" w:rsidRDefault="006B0194" w:rsidP="006B0194">
      <w:pPr>
        <w:jc w:val="both"/>
        <w:rPr>
          <w:rFonts w:ascii="Times New Roman" w:hAnsi="Times New Roman" w:cs="Times New Roman"/>
          <w:b/>
          <w:sz w:val="24"/>
        </w:rPr>
      </w:pPr>
      <w:r w:rsidRPr="006B0194">
        <w:rPr>
          <w:rFonts w:ascii="Times New Roman" w:hAnsi="Times New Roman" w:cs="Times New Roman"/>
          <w:b/>
          <w:sz w:val="24"/>
        </w:rPr>
        <w:t>1</w:t>
      </w:r>
      <w:r w:rsidRPr="006B0194">
        <w:rPr>
          <w:rFonts w:ascii="Times New Roman" w:hAnsi="Times New Roman" w:cs="Times New Roman"/>
          <w:b/>
          <w:sz w:val="24"/>
        </w:rPr>
        <w:t>6 мая (четверг)</w:t>
      </w:r>
    </w:p>
    <w:p w:rsidR="006B0194" w:rsidRPr="006B0194" w:rsidRDefault="006B0194" w:rsidP="006B0194">
      <w:pPr>
        <w:jc w:val="both"/>
        <w:rPr>
          <w:rFonts w:ascii="Times New Roman" w:hAnsi="Times New Roman" w:cs="Times New Roman"/>
          <w:sz w:val="24"/>
        </w:rPr>
      </w:pPr>
      <w:r w:rsidRPr="006B0194">
        <w:rPr>
          <w:rFonts w:ascii="Times New Roman" w:hAnsi="Times New Roman" w:cs="Times New Roman"/>
          <w:sz w:val="24"/>
        </w:rPr>
        <w:t>14.30, аудитория 4-16 (ул. А. Лебедево</w:t>
      </w:r>
      <w:r>
        <w:rPr>
          <w:rFonts w:ascii="Times New Roman" w:hAnsi="Times New Roman" w:cs="Times New Roman"/>
          <w:sz w:val="24"/>
        </w:rPr>
        <w:t xml:space="preserve">й, 89, КГПУ им. В.П. Астафьева). </w:t>
      </w:r>
      <w:r w:rsidRPr="006B0194">
        <w:rPr>
          <w:rFonts w:ascii="Times New Roman" w:hAnsi="Times New Roman" w:cs="Times New Roman"/>
          <w:sz w:val="24"/>
        </w:rPr>
        <w:t>Торжественное закрытие культурно-просветительского фестиваля «Пасхальные встречи: к юбилею В.П. Астафьева». Подведение</w:t>
      </w:r>
      <w:r>
        <w:rPr>
          <w:rFonts w:ascii="Times New Roman" w:hAnsi="Times New Roman" w:cs="Times New Roman"/>
          <w:sz w:val="24"/>
        </w:rPr>
        <w:t xml:space="preserve"> итогов конкурса «Свет – миру».</w:t>
      </w:r>
    </w:p>
    <w:p w:rsidR="006B0194" w:rsidRPr="006B0194" w:rsidRDefault="006B0194" w:rsidP="006B0194">
      <w:pPr>
        <w:jc w:val="both"/>
        <w:rPr>
          <w:rFonts w:ascii="Times New Roman" w:hAnsi="Times New Roman" w:cs="Times New Roman"/>
          <w:b/>
          <w:sz w:val="24"/>
        </w:rPr>
      </w:pPr>
      <w:r w:rsidRPr="006B0194">
        <w:rPr>
          <w:rFonts w:ascii="Times New Roman" w:hAnsi="Times New Roman" w:cs="Times New Roman"/>
          <w:b/>
          <w:sz w:val="24"/>
        </w:rPr>
        <w:t>17 мая (пятница)</w:t>
      </w:r>
    </w:p>
    <w:p w:rsidR="006B0194" w:rsidRPr="006B0194" w:rsidRDefault="006B0194" w:rsidP="006B0194">
      <w:pPr>
        <w:jc w:val="both"/>
        <w:rPr>
          <w:rFonts w:ascii="Times New Roman" w:hAnsi="Times New Roman" w:cs="Times New Roman"/>
          <w:sz w:val="24"/>
        </w:rPr>
      </w:pPr>
      <w:r w:rsidRPr="006B0194">
        <w:rPr>
          <w:rFonts w:ascii="Times New Roman" w:hAnsi="Times New Roman" w:cs="Times New Roman"/>
          <w:sz w:val="24"/>
        </w:rPr>
        <w:t xml:space="preserve">15.00, Литературный музей им. </w:t>
      </w:r>
      <w:r>
        <w:rPr>
          <w:rFonts w:ascii="Times New Roman" w:hAnsi="Times New Roman" w:cs="Times New Roman"/>
          <w:sz w:val="24"/>
        </w:rPr>
        <w:t xml:space="preserve">В.П. Астафьева (ул. Ленина, 66). </w:t>
      </w:r>
      <w:r w:rsidRPr="006B0194">
        <w:rPr>
          <w:rFonts w:ascii="Times New Roman" w:hAnsi="Times New Roman" w:cs="Times New Roman"/>
          <w:sz w:val="24"/>
        </w:rPr>
        <w:t>Спектакль «Урок любви» (по рассказу В.П. Астафьева «Бабушкин праздник»).</w:t>
      </w:r>
    </w:p>
    <w:p w:rsidR="006B0194" w:rsidRPr="006B0194" w:rsidRDefault="006B0194" w:rsidP="006B0194">
      <w:pPr>
        <w:jc w:val="both"/>
        <w:rPr>
          <w:rFonts w:ascii="Times New Roman" w:hAnsi="Times New Roman" w:cs="Times New Roman"/>
          <w:sz w:val="24"/>
        </w:rPr>
      </w:pPr>
    </w:p>
    <w:p w:rsidR="006B0194" w:rsidRPr="006B0194" w:rsidRDefault="006B0194" w:rsidP="006B0194">
      <w:pPr>
        <w:jc w:val="both"/>
        <w:rPr>
          <w:rFonts w:ascii="Times New Roman" w:hAnsi="Times New Roman" w:cs="Times New Roman"/>
          <w:b/>
          <w:sz w:val="24"/>
        </w:rPr>
      </w:pPr>
      <w:r w:rsidRPr="006B0194">
        <w:rPr>
          <w:rFonts w:ascii="Times New Roman" w:hAnsi="Times New Roman" w:cs="Times New Roman"/>
          <w:b/>
          <w:sz w:val="24"/>
        </w:rPr>
        <w:t>Оргкомитет фестиваля</w:t>
      </w:r>
      <w:r>
        <w:rPr>
          <w:rFonts w:ascii="Times New Roman" w:hAnsi="Times New Roman" w:cs="Times New Roman"/>
          <w:b/>
          <w:sz w:val="24"/>
        </w:rPr>
        <w:t>:</w:t>
      </w:r>
    </w:p>
    <w:p w:rsidR="006B0194" w:rsidRPr="006B0194" w:rsidRDefault="006B0194" w:rsidP="006B0194">
      <w:pPr>
        <w:jc w:val="both"/>
        <w:rPr>
          <w:rFonts w:ascii="Times New Roman" w:hAnsi="Times New Roman" w:cs="Times New Roman"/>
          <w:sz w:val="24"/>
        </w:rPr>
      </w:pPr>
    </w:p>
    <w:p w:rsidR="006B0194" w:rsidRPr="006B0194" w:rsidRDefault="006B0194" w:rsidP="006B019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Н.В. </w:t>
      </w:r>
      <w:proofErr w:type="spellStart"/>
      <w:r>
        <w:rPr>
          <w:rFonts w:ascii="Times New Roman" w:hAnsi="Times New Roman" w:cs="Times New Roman"/>
          <w:sz w:val="24"/>
        </w:rPr>
        <w:t>Уминова</w:t>
      </w:r>
      <w:proofErr w:type="spellEnd"/>
      <w:r>
        <w:rPr>
          <w:rFonts w:ascii="Times New Roman" w:hAnsi="Times New Roman" w:cs="Times New Roman"/>
          <w:sz w:val="24"/>
        </w:rPr>
        <w:t xml:space="preserve"> (председатель) </w:t>
      </w:r>
      <w:proofErr w:type="gramStart"/>
      <w:r>
        <w:rPr>
          <w:rFonts w:ascii="Times New Roman" w:hAnsi="Times New Roman" w:cs="Times New Roman"/>
          <w:sz w:val="24"/>
        </w:rPr>
        <w:t>—</w:t>
      </w:r>
      <w:r w:rsidRPr="006B0194">
        <w:rPr>
          <w:rFonts w:ascii="Times New Roman" w:hAnsi="Times New Roman" w:cs="Times New Roman"/>
          <w:sz w:val="24"/>
        </w:rPr>
        <w:t>к</w:t>
      </w:r>
      <w:proofErr w:type="gramEnd"/>
      <w:r w:rsidRPr="006B0194">
        <w:rPr>
          <w:rFonts w:ascii="Times New Roman" w:hAnsi="Times New Roman" w:cs="Times New Roman"/>
          <w:sz w:val="24"/>
        </w:rPr>
        <w:t>андидат педагогических наук, доцент кафедры мировой литературы и методики ее преподавания КГПУ им. В.П. Астафьева Контакты: (391) 2-17-17</w:t>
      </w:r>
      <w:r>
        <w:rPr>
          <w:rFonts w:ascii="Times New Roman" w:hAnsi="Times New Roman" w:cs="Times New Roman"/>
          <w:sz w:val="24"/>
        </w:rPr>
        <w:t>-36, e-</w:t>
      </w:r>
      <w:proofErr w:type="spellStart"/>
      <w:r>
        <w:rPr>
          <w:rFonts w:ascii="Times New Roman" w:hAnsi="Times New Roman" w:cs="Times New Roman"/>
          <w:sz w:val="24"/>
        </w:rPr>
        <w:t>mail</w:t>
      </w:r>
      <w:proofErr w:type="spellEnd"/>
      <w:r>
        <w:rPr>
          <w:rFonts w:ascii="Times New Roman" w:hAnsi="Times New Roman" w:cs="Times New Roman"/>
          <w:sz w:val="24"/>
        </w:rPr>
        <w:t>: umna2804@yandex.ru</w:t>
      </w:r>
    </w:p>
    <w:p w:rsidR="006B0194" w:rsidRPr="006B0194" w:rsidRDefault="006B0194" w:rsidP="006B0194">
      <w:pPr>
        <w:jc w:val="both"/>
        <w:rPr>
          <w:rFonts w:ascii="Times New Roman" w:hAnsi="Times New Roman" w:cs="Times New Roman"/>
          <w:sz w:val="24"/>
        </w:rPr>
      </w:pPr>
      <w:r w:rsidRPr="006B0194">
        <w:rPr>
          <w:rFonts w:ascii="Times New Roman" w:hAnsi="Times New Roman" w:cs="Times New Roman"/>
          <w:sz w:val="24"/>
        </w:rPr>
        <w:t>Виктор Теплицкий, протоиерей Н</w:t>
      </w:r>
      <w:r>
        <w:rPr>
          <w:rFonts w:ascii="Times New Roman" w:hAnsi="Times New Roman" w:cs="Times New Roman"/>
          <w:sz w:val="24"/>
        </w:rPr>
        <w:t>икольского храма г. Красноярска;</w:t>
      </w:r>
    </w:p>
    <w:p w:rsidR="006B0194" w:rsidRPr="006B0194" w:rsidRDefault="006B0194" w:rsidP="006B0194">
      <w:pPr>
        <w:jc w:val="both"/>
        <w:rPr>
          <w:rFonts w:ascii="Times New Roman" w:hAnsi="Times New Roman" w:cs="Times New Roman"/>
          <w:sz w:val="24"/>
        </w:rPr>
      </w:pPr>
      <w:r w:rsidRPr="006B0194">
        <w:rPr>
          <w:rFonts w:ascii="Times New Roman" w:hAnsi="Times New Roman" w:cs="Times New Roman"/>
          <w:sz w:val="24"/>
        </w:rPr>
        <w:lastRenderedPageBreak/>
        <w:t>Т.Н. Садырина, кандидат филологических наук, доцент кафедры мировой литературы и методики ее препо</w:t>
      </w:r>
      <w:r>
        <w:rPr>
          <w:rFonts w:ascii="Times New Roman" w:hAnsi="Times New Roman" w:cs="Times New Roman"/>
          <w:sz w:val="24"/>
        </w:rPr>
        <w:t>давания КГПУ им. В.П. Астафьева;</w:t>
      </w:r>
    </w:p>
    <w:p w:rsidR="006B0194" w:rsidRPr="006B0194" w:rsidRDefault="006B0194" w:rsidP="006B0194">
      <w:pPr>
        <w:jc w:val="both"/>
        <w:rPr>
          <w:rFonts w:ascii="Times New Roman" w:hAnsi="Times New Roman" w:cs="Times New Roman"/>
          <w:sz w:val="24"/>
        </w:rPr>
      </w:pPr>
      <w:r w:rsidRPr="006B0194">
        <w:rPr>
          <w:rFonts w:ascii="Times New Roman" w:hAnsi="Times New Roman" w:cs="Times New Roman"/>
          <w:sz w:val="24"/>
        </w:rPr>
        <w:t>Н.В. Лебедева, кандидат педагогических наук, доцент кафедры мировой литературы и методики ее преподавания КГПУ им. В.П. Астафьева</w:t>
      </w:r>
      <w:r>
        <w:rPr>
          <w:rFonts w:ascii="Times New Roman" w:hAnsi="Times New Roman" w:cs="Times New Roman"/>
          <w:sz w:val="24"/>
        </w:rPr>
        <w:t>;</w:t>
      </w:r>
    </w:p>
    <w:p w:rsidR="006B0194" w:rsidRPr="006B0194" w:rsidRDefault="006B0194" w:rsidP="006B0194">
      <w:pPr>
        <w:jc w:val="both"/>
        <w:rPr>
          <w:rFonts w:ascii="Times New Roman" w:hAnsi="Times New Roman" w:cs="Times New Roman"/>
          <w:sz w:val="24"/>
        </w:rPr>
      </w:pPr>
      <w:r w:rsidRPr="006B0194">
        <w:rPr>
          <w:rFonts w:ascii="Times New Roman" w:hAnsi="Times New Roman" w:cs="Times New Roman"/>
          <w:sz w:val="24"/>
        </w:rPr>
        <w:t>О.Ю. Золотухина, кандидат филологических наук, доцент кафедры социально-гуманитарных наук и истории искусств Сибирского государственного института искусств им. Д. Хворостовского, исполнительный директор Красноярского регионального общественного фонда слав</w:t>
      </w:r>
      <w:r>
        <w:rPr>
          <w:rFonts w:ascii="Times New Roman" w:hAnsi="Times New Roman" w:cs="Times New Roman"/>
          <w:sz w:val="24"/>
        </w:rPr>
        <w:t>янской письменности и культуры;</w:t>
      </w:r>
    </w:p>
    <w:p w:rsidR="006B0194" w:rsidRPr="006B0194" w:rsidRDefault="006B0194" w:rsidP="006B0194">
      <w:pPr>
        <w:jc w:val="both"/>
        <w:rPr>
          <w:rFonts w:ascii="Times New Roman" w:hAnsi="Times New Roman" w:cs="Times New Roman"/>
          <w:sz w:val="24"/>
        </w:rPr>
      </w:pPr>
      <w:r w:rsidRPr="006B0194">
        <w:rPr>
          <w:rFonts w:ascii="Times New Roman" w:hAnsi="Times New Roman" w:cs="Times New Roman"/>
          <w:sz w:val="24"/>
        </w:rPr>
        <w:t>А.Ю. Горбенко, кандидат филологических наук, доцент кафедры мировой литературы и методики ее препо</w:t>
      </w:r>
      <w:r>
        <w:rPr>
          <w:rFonts w:ascii="Times New Roman" w:hAnsi="Times New Roman" w:cs="Times New Roman"/>
          <w:sz w:val="24"/>
        </w:rPr>
        <w:t>давания КГПУ им. В.П. Астафьева;</w:t>
      </w:r>
    </w:p>
    <w:p w:rsidR="006B0194" w:rsidRPr="006B0194" w:rsidRDefault="006B0194" w:rsidP="006B0194">
      <w:pPr>
        <w:jc w:val="both"/>
        <w:rPr>
          <w:rFonts w:ascii="Times New Roman" w:hAnsi="Times New Roman" w:cs="Times New Roman"/>
          <w:sz w:val="24"/>
        </w:rPr>
      </w:pPr>
      <w:r w:rsidRPr="006B0194">
        <w:rPr>
          <w:rFonts w:ascii="Times New Roman" w:hAnsi="Times New Roman" w:cs="Times New Roman"/>
          <w:sz w:val="24"/>
        </w:rPr>
        <w:t>С.Г. Липнягова, кандидат филологических наук, доцент кафедры мировой литературы и методики ее преподавания КГПУ им. В.П. Астафьева</w:t>
      </w:r>
      <w:r>
        <w:rPr>
          <w:rFonts w:ascii="Times New Roman" w:hAnsi="Times New Roman" w:cs="Times New Roman"/>
          <w:sz w:val="24"/>
        </w:rPr>
        <w:t>;</w:t>
      </w:r>
    </w:p>
    <w:p w:rsidR="006B0194" w:rsidRPr="006B0194" w:rsidRDefault="006B0194" w:rsidP="006B0194">
      <w:pPr>
        <w:jc w:val="both"/>
        <w:rPr>
          <w:rFonts w:ascii="Times New Roman" w:hAnsi="Times New Roman" w:cs="Times New Roman"/>
          <w:sz w:val="24"/>
        </w:rPr>
      </w:pPr>
      <w:r w:rsidRPr="006B0194">
        <w:rPr>
          <w:rFonts w:ascii="Times New Roman" w:hAnsi="Times New Roman" w:cs="Times New Roman"/>
          <w:sz w:val="24"/>
        </w:rPr>
        <w:t>О.А. Шереметьева, старший преподаватель кафедры мировой литературы и методики ее преподавания КГПУ им. В.П. Астафьева</w:t>
      </w:r>
      <w:r>
        <w:rPr>
          <w:rFonts w:ascii="Times New Roman" w:hAnsi="Times New Roman" w:cs="Times New Roman"/>
          <w:sz w:val="24"/>
        </w:rPr>
        <w:t>;</w:t>
      </w:r>
    </w:p>
    <w:p w:rsidR="00685FDF" w:rsidRPr="006B0194" w:rsidRDefault="006B0194" w:rsidP="006B0194">
      <w:pPr>
        <w:jc w:val="both"/>
        <w:rPr>
          <w:rFonts w:ascii="Times New Roman" w:hAnsi="Times New Roman" w:cs="Times New Roman"/>
          <w:sz w:val="24"/>
        </w:rPr>
      </w:pPr>
      <w:r w:rsidRPr="006B0194">
        <w:rPr>
          <w:rFonts w:ascii="Times New Roman" w:hAnsi="Times New Roman" w:cs="Times New Roman"/>
          <w:sz w:val="24"/>
        </w:rPr>
        <w:t xml:space="preserve">И.В. </w:t>
      </w:r>
      <w:proofErr w:type="spellStart"/>
      <w:r w:rsidRPr="006B0194">
        <w:rPr>
          <w:rFonts w:ascii="Times New Roman" w:hAnsi="Times New Roman" w:cs="Times New Roman"/>
          <w:sz w:val="24"/>
        </w:rPr>
        <w:t>Гречаная</w:t>
      </w:r>
      <w:proofErr w:type="spellEnd"/>
      <w:r w:rsidRPr="006B019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B0194">
        <w:rPr>
          <w:rFonts w:ascii="Times New Roman" w:hAnsi="Times New Roman" w:cs="Times New Roman"/>
          <w:sz w:val="24"/>
        </w:rPr>
        <w:t>завкабинетом</w:t>
      </w:r>
      <w:proofErr w:type="spellEnd"/>
      <w:r w:rsidRPr="006B0194">
        <w:rPr>
          <w:rFonts w:ascii="Times New Roman" w:hAnsi="Times New Roman" w:cs="Times New Roman"/>
          <w:sz w:val="24"/>
        </w:rPr>
        <w:t xml:space="preserve"> методики преподавания литературы КГПУ им. В.П. Астафьева</w:t>
      </w:r>
      <w:r>
        <w:rPr>
          <w:rFonts w:ascii="Times New Roman" w:hAnsi="Times New Roman" w:cs="Times New Roman"/>
          <w:sz w:val="24"/>
        </w:rPr>
        <w:t>.</w:t>
      </w:r>
    </w:p>
    <w:sectPr w:rsidR="00685FDF" w:rsidRPr="006B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94"/>
    <w:rsid w:val="00685FDF"/>
    <w:rsid w:val="006B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2019-05-01T11:36:00Z</dcterms:created>
  <dcterms:modified xsi:type="dcterms:W3CDTF">2019-05-01T11:40:00Z</dcterms:modified>
</cp:coreProperties>
</file>